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3533" w14:textId="0F1A0BE6" w:rsidR="00F032EF" w:rsidRPr="00F032EF" w:rsidRDefault="00F032EF" w:rsidP="00F032EF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  <w:lang w:eastAsia="en-GB"/>
        </w:rPr>
      </w:pPr>
      <w:r w:rsidRPr="00F032EF">
        <w:rPr>
          <w:rFonts w:ascii="Roboto" w:eastAsia="Times New Roman" w:hAnsi="Roboto" w:cs="Times New Roman"/>
          <w:kern w:val="36"/>
          <w:sz w:val="48"/>
          <w:szCs w:val="48"/>
          <w:lang w:eastAsia="en-GB"/>
        </w:rPr>
        <w:t xml:space="preserve">Protecting Babies: Strategic Priority Briefing </w:t>
      </w:r>
      <w:r>
        <w:rPr>
          <w:rFonts w:ascii="Roboto" w:eastAsia="Times New Roman" w:hAnsi="Roboto" w:cs="Times New Roman"/>
          <w:kern w:val="36"/>
          <w:sz w:val="48"/>
          <w:szCs w:val="48"/>
          <w:lang w:eastAsia="en-GB"/>
        </w:rPr>
        <w:t>May</w:t>
      </w:r>
      <w:r w:rsidRPr="00F032EF">
        <w:rPr>
          <w:rFonts w:ascii="Roboto" w:eastAsia="Times New Roman" w:hAnsi="Roboto" w:cs="Times New Roman"/>
          <w:kern w:val="36"/>
          <w:sz w:val="48"/>
          <w:szCs w:val="48"/>
          <w:lang w:eastAsia="en-GB"/>
        </w:rPr>
        <w:t xml:space="preserve"> 2022</w:t>
      </w:r>
    </w:p>
    <w:p w14:paraId="4E3C62F5" w14:textId="6DE51710" w:rsidR="00F032EF" w:rsidRDefault="00F032EF"/>
    <w:p w14:paraId="08B2BC39" w14:textId="11CB0D3B" w:rsidR="00F032EF" w:rsidRPr="00F032EF" w:rsidRDefault="00F032EF">
      <w:pPr>
        <w:rPr>
          <w:rFonts w:ascii="Arial" w:hAnsi="Arial" w:cs="Arial"/>
          <w:sz w:val="24"/>
          <w:szCs w:val="24"/>
        </w:rPr>
      </w:pPr>
      <w:r w:rsidRPr="00F032EF">
        <w:rPr>
          <w:rFonts w:ascii="Arial" w:hAnsi="Arial" w:cs="Arial"/>
          <w:sz w:val="24"/>
          <w:szCs w:val="24"/>
        </w:rPr>
        <w:t>Click here to view the recorded Strategic Priority Briefing from LSCG meetings May 2022.</w:t>
      </w:r>
    </w:p>
    <w:p w14:paraId="2534E534" w14:textId="4ECC12C9" w:rsidR="002300B9" w:rsidRPr="00F032EF" w:rsidRDefault="00F032EF">
      <w:pPr>
        <w:rPr>
          <w:rFonts w:ascii="Arial" w:hAnsi="Arial" w:cs="Arial"/>
          <w:sz w:val="24"/>
          <w:szCs w:val="24"/>
        </w:rPr>
      </w:pPr>
      <w:hyperlink r:id="rId4" w:history="1">
        <w:r w:rsidRPr="00F032EF">
          <w:rPr>
            <w:rStyle w:val="Hyperlink"/>
            <w:rFonts w:ascii="Arial" w:hAnsi="Arial" w:cs="Arial"/>
            <w:sz w:val="24"/>
            <w:szCs w:val="24"/>
          </w:rPr>
          <w:t>https://youtu.b</w:t>
        </w:r>
        <w:r w:rsidRPr="00F032EF">
          <w:rPr>
            <w:rStyle w:val="Hyperlink"/>
            <w:rFonts w:ascii="Arial" w:hAnsi="Arial" w:cs="Arial"/>
            <w:sz w:val="24"/>
            <w:szCs w:val="24"/>
          </w:rPr>
          <w:t>e</w:t>
        </w:r>
        <w:r w:rsidRPr="00F032EF">
          <w:rPr>
            <w:rStyle w:val="Hyperlink"/>
            <w:rFonts w:ascii="Arial" w:hAnsi="Arial" w:cs="Arial"/>
            <w:sz w:val="24"/>
            <w:szCs w:val="24"/>
          </w:rPr>
          <w:t>/OVqenatlu9U</w:t>
        </w:r>
      </w:hyperlink>
    </w:p>
    <w:sectPr w:rsidR="002300B9" w:rsidRPr="00F03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EF"/>
    <w:rsid w:val="00557DDB"/>
    <w:rsid w:val="00AB4E38"/>
    <w:rsid w:val="00F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78CF"/>
  <w15:chartTrackingRefBased/>
  <w15:docId w15:val="{D85728E5-4F4E-4053-9458-EE34E93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3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2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2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2E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32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Vqenatlu9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1</cp:revision>
  <dcterms:created xsi:type="dcterms:W3CDTF">2022-06-07T15:00:00Z</dcterms:created>
  <dcterms:modified xsi:type="dcterms:W3CDTF">2022-06-07T15:04:00Z</dcterms:modified>
</cp:coreProperties>
</file>