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04BCC" w14:textId="1DB6E974" w:rsidR="00D82741" w:rsidRPr="00881944" w:rsidRDefault="009B2A6A">
      <w:pPr>
        <w:rPr>
          <w:b/>
          <w:bCs/>
          <w:u w:val="single"/>
        </w:rPr>
      </w:pPr>
      <w:r>
        <w:rPr>
          <w:b/>
          <w:bCs/>
          <w:u w:val="single"/>
        </w:rPr>
        <w:t>South</w:t>
      </w:r>
      <w:r w:rsidR="00C66454" w:rsidRPr="00881944">
        <w:rPr>
          <w:b/>
          <w:bCs/>
          <w:u w:val="single"/>
        </w:rPr>
        <w:t xml:space="preserve"> LSCG – </w:t>
      </w:r>
      <w:r>
        <w:rPr>
          <w:b/>
          <w:bCs/>
          <w:u w:val="single"/>
        </w:rPr>
        <w:t>23</w:t>
      </w:r>
      <w:r w:rsidR="00C66454" w:rsidRPr="00881944">
        <w:rPr>
          <w:b/>
          <w:bCs/>
          <w:u w:val="single"/>
        </w:rPr>
        <w:t>.5.25</w:t>
      </w:r>
    </w:p>
    <w:p w14:paraId="3071B730" w14:textId="77777777" w:rsidR="00C66454" w:rsidRDefault="00C66454"/>
    <w:p w14:paraId="70768E32" w14:textId="01C3BEE1" w:rsidR="00C66454" w:rsidRPr="00881944" w:rsidRDefault="00C66454">
      <w:pPr>
        <w:rPr>
          <w:b/>
          <w:bCs/>
        </w:rPr>
      </w:pPr>
      <w:r w:rsidRPr="00881944">
        <w:rPr>
          <w:b/>
          <w:bCs/>
        </w:rPr>
        <w:t>Attendees:</w:t>
      </w:r>
    </w:p>
    <w:p w14:paraId="5C2FB110" w14:textId="2F12FF63" w:rsidR="00C66454" w:rsidRDefault="007F6647" w:rsidP="00C30DB7">
      <w:pPr>
        <w:pStyle w:val="ListParagraph"/>
        <w:numPr>
          <w:ilvl w:val="0"/>
          <w:numId w:val="1"/>
        </w:numPr>
      </w:pPr>
      <w:r>
        <w:t>Josie Wells, NCC CS - Chair</w:t>
      </w:r>
    </w:p>
    <w:p w14:paraId="46424DE6" w14:textId="30A072A7" w:rsidR="007F6647" w:rsidRDefault="007F6647" w:rsidP="00C30DB7">
      <w:pPr>
        <w:pStyle w:val="ListParagraph"/>
        <w:numPr>
          <w:ilvl w:val="0"/>
          <w:numId w:val="1"/>
        </w:numPr>
      </w:pPr>
      <w:r>
        <w:t>Kirsty Pitcher, Benjamin Foundation</w:t>
      </w:r>
    </w:p>
    <w:p w14:paraId="3EB5708F" w14:textId="77777777" w:rsidR="009B2A6A" w:rsidRDefault="009B2A6A" w:rsidP="00C30DB7">
      <w:pPr>
        <w:pStyle w:val="ListParagraph"/>
        <w:numPr>
          <w:ilvl w:val="0"/>
          <w:numId w:val="1"/>
        </w:numPr>
      </w:pPr>
      <w:r>
        <w:t>Benjamin Wilson, NCC SCT Manager</w:t>
      </w:r>
    </w:p>
    <w:p w14:paraId="2C6C3095" w14:textId="77777777" w:rsidR="009B2A6A" w:rsidRDefault="009B2A6A" w:rsidP="00C30DB7">
      <w:pPr>
        <w:pStyle w:val="ListParagraph"/>
        <w:numPr>
          <w:ilvl w:val="0"/>
          <w:numId w:val="1"/>
        </w:numPr>
      </w:pPr>
      <w:r>
        <w:t>Claire Farrelly, NCC Safeguarding Adviser</w:t>
      </w:r>
    </w:p>
    <w:p w14:paraId="5E96A708" w14:textId="0F44B52C" w:rsidR="009B2A6A" w:rsidRDefault="009B2A6A" w:rsidP="00C30DB7">
      <w:pPr>
        <w:pStyle w:val="ListParagraph"/>
        <w:numPr>
          <w:ilvl w:val="0"/>
          <w:numId w:val="1"/>
        </w:numPr>
      </w:pPr>
      <w:r>
        <w:t>Nicola Ingham</w:t>
      </w:r>
      <w:r w:rsidR="009637E8">
        <w:t>, Hethersett Woodside</w:t>
      </w:r>
    </w:p>
    <w:p w14:paraId="244A749F" w14:textId="2EE77AD1" w:rsidR="009B2A6A" w:rsidRDefault="009B2A6A" w:rsidP="00C30DB7">
      <w:pPr>
        <w:pStyle w:val="ListParagraph"/>
        <w:numPr>
          <w:ilvl w:val="0"/>
          <w:numId w:val="1"/>
        </w:numPr>
      </w:pPr>
      <w:r>
        <w:t>Ros Cutts</w:t>
      </w:r>
      <w:r w:rsidR="00642212">
        <w:t xml:space="preserve"> Mulberry </w:t>
      </w:r>
      <w:r w:rsidR="00466F7C">
        <w:t>Bush Day Nursery</w:t>
      </w:r>
    </w:p>
    <w:p w14:paraId="3226072F" w14:textId="17587823" w:rsidR="009B2A6A" w:rsidRDefault="001B4F46" w:rsidP="00C30DB7">
      <w:pPr>
        <w:pStyle w:val="ListParagraph"/>
        <w:numPr>
          <w:ilvl w:val="0"/>
          <w:numId w:val="1"/>
        </w:numPr>
      </w:pPr>
      <w:r>
        <w:t>St</w:t>
      </w:r>
      <w:r w:rsidR="009637E8">
        <w:t>uart Odell</w:t>
      </w:r>
      <w:r w:rsidR="009B2A6A">
        <w:t>, Trowse Primary</w:t>
      </w:r>
    </w:p>
    <w:p w14:paraId="39A0DDD2" w14:textId="67A71041" w:rsidR="009B2A6A" w:rsidRDefault="009B2A6A" w:rsidP="00C30DB7">
      <w:pPr>
        <w:pStyle w:val="ListParagraph"/>
        <w:numPr>
          <w:ilvl w:val="0"/>
          <w:numId w:val="1"/>
        </w:numPr>
      </w:pPr>
      <w:r>
        <w:t>Sam Mason, MTM</w:t>
      </w:r>
    </w:p>
    <w:p w14:paraId="63761D23" w14:textId="41EE5B11" w:rsidR="00C66454" w:rsidRPr="00881944" w:rsidRDefault="00C66454">
      <w:pPr>
        <w:rPr>
          <w:b/>
          <w:bCs/>
        </w:rPr>
      </w:pPr>
      <w:r w:rsidRPr="00881944">
        <w:rPr>
          <w:b/>
          <w:bCs/>
        </w:rPr>
        <w:t>Apologies:</w:t>
      </w:r>
    </w:p>
    <w:p w14:paraId="5C03E1C7" w14:textId="5F48B95E" w:rsidR="00C66454" w:rsidRDefault="00C66454" w:rsidP="00C30DB7">
      <w:pPr>
        <w:pStyle w:val="ListParagraph"/>
        <w:numPr>
          <w:ilvl w:val="0"/>
          <w:numId w:val="2"/>
        </w:numPr>
      </w:pPr>
      <w:r>
        <w:t>Michelle Dunsire</w:t>
      </w:r>
    </w:p>
    <w:p w14:paraId="6A2C9138" w14:textId="40D51202" w:rsidR="00C30DB7" w:rsidRDefault="00DC4DCC" w:rsidP="00C30DB7">
      <w:pPr>
        <w:rPr>
          <w:b/>
          <w:bCs/>
          <w:u w:val="single"/>
        </w:rPr>
      </w:pPr>
      <w:r>
        <w:rPr>
          <w:b/>
          <w:bCs/>
          <w:u w:val="single"/>
        </w:rPr>
        <w:t>Presentation from KP</w:t>
      </w:r>
    </w:p>
    <w:p w14:paraId="05424670" w14:textId="542190EB" w:rsidR="00DC4DCC" w:rsidRPr="00881944" w:rsidRDefault="00AE267C" w:rsidP="00C30DB7">
      <w:pPr>
        <w:rPr>
          <w:b/>
          <w:bCs/>
          <w:u w:val="single"/>
        </w:rPr>
      </w:pPr>
      <w:r>
        <w:rPr>
          <w:b/>
          <w:bCs/>
          <w:u w:val="single"/>
        </w:rPr>
        <w:object w:dxaOrig="1535" w:dyaOrig="992" w14:anchorId="0D67B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5" o:title=""/>
          </v:shape>
          <o:OLEObject Type="Embed" ProgID="AcroExch.Document.DC" ShapeID="_x0000_i1025" DrawAspect="Icon" ObjectID="_1812456349" r:id="rId6"/>
        </w:object>
      </w:r>
      <w:r>
        <w:rPr>
          <w:b/>
          <w:bCs/>
          <w:u w:val="single"/>
        </w:rPr>
        <w:object w:dxaOrig="1535" w:dyaOrig="992" w14:anchorId="26C16E1A">
          <v:shape id="_x0000_i1026" type="#_x0000_t75" style="width:76.6pt;height:49.55pt" o:ole="">
            <v:imagedata r:id="rId7" o:title=""/>
          </v:shape>
          <o:OLEObject Type="Embed" ProgID="AcroExch.Document.DC" ShapeID="_x0000_i1026" DrawAspect="Icon" ObjectID="_1812456350" r:id="rId8"/>
        </w:object>
      </w:r>
    </w:p>
    <w:p w14:paraId="6394FDB8" w14:textId="27850B86" w:rsidR="007304A4" w:rsidRDefault="007304A4" w:rsidP="00C30DB7">
      <w:pPr>
        <w:rPr>
          <w:b/>
          <w:bCs/>
          <w:u w:val="single"/>
        </w:rPr>
      </w:pPr>
      <w:r w:rsidRPr="00881944">
        <w:rPr>
          <w:b/>
          <w:bCs/>
          <w:u w:val="single"/>
        </w:rPr>
        <w:t>Discussion notes:</w:t>
      </w:r>
    </w:p>
    <w:p w14:paraId="6DB30C31" w14:textId="7F6C8179" w:rsidR="001B4F46" w:rsidRDefault="001B4F46" w:rsidP="001B4F46">
      <w:pPr>
        <w:pStyle w:val="ListParagraph"/>
        <w:numPr>
          <w:ilvl w:val="0"/>
          <w:numId w:val="2"/>
        </w:numPr>
      </w:pPr>
      <w:r w:rsidRPr="001B4F46">
        <w:t xml:space="preserve">Recognised the challenges of dealing with safeguarding situations, and the importance of having a ‘reset’ was recognised as a </w:t>
      </w:r>
      <w:proofErr w:type="gramStart"/>
      <w:r w:rsidRPr="001B4F46">
        <w:t>really valuable</w:t>
      </w:r>
      <w:proofErr w:type="gramEnd"/>
      <w:r w:rsidRPr="001B4F46">
        <w:t xml:space="preserve"> approach. </w:t>
      </w:r>
    </w:p>
    <w:p w14:paraId="3B729BAB" w14:textId="59047E08" w:rsidR="001B4F46" w:rsidRDefault="001B4F46" w:rsidP="001B4F46">
      <w:pPr>
        <w:pStyle w:val="ListParagraph"/>
        <w:numPr>
          <w:ilvl w:val="0"/>
          <w:numId w:val="2"/>
        </w:numPr>
      </w:pPr>
      <w:r>
        <w:t xml:space="preserve">Reflected on the lived experience of some CYP who are immersed in negative energy through less nurturing family environments and how they seek negative engagements which take a higher level of positive energy to engage. Kirsty reflected on ‘bells and whistles’ matching CYP needs, and this can include not giving energy when negative energy is being sought. Importance of ‘just noticing’ positive moments and using these to build up tolerance to positive engagement to build the sense of recognition and reward. </w:t>
      </w:r>
    </w:p>
    <w:p w14:paraId="3C5F54A6" w14:textId="13C6B54A" w:rsidR="001B4F46" w:rsidRDefault="009637E8" w:rsidP="001B4F46">
      <w:pPr>
        <w:pStyle w:val="ListParagraph"/>
        <w:numPr>
          <w:ilvl w:val="0"/>
          <w:numId w:val="2"/>
        </w:numPr>
      </w:pPr>
      <w:r>
        <w:t>Personal qualities include calmness, ability to ‘take a breath’ and self-regulate. Balanced, measured and decisive. Timely. Acceptance was also discussed. The importance of being ‘interested’ so you can proactively spot changes in children e.g. professional curiosity.  Reflective spaces and supervision can enable these.</w:t>
      </w:r>
    </w:p>
    <w:p w14:paraId="0EE74747" w14:textId="7C945264" w:rsidR="009637E8" w:rsidRDefault="009637E8" w:rsidP="001B4F46">
      <w:pPr>
        <w:pStyle w:val="ListParagraph"/>
        <w:numPr>
          <w:ilvl w:val="0"/>
          <w:numId w:val="2"/>
        </w:numPr>
      </w:pPr>
      <w:r>
        <w:t>We can struggle to reflect and celebrate the greatness of ourselves, but this is important to do. It helps us to be reflective practitioners.</w:t>
      </w:r>
    </w:p>
    <w:p w14:paraId="441A0EE5" w14:textId="5E633CEB" w:rsidR="00EC2538" w:rsidRPr="001B4F46" w:rsidRDefault="00EC2538" w:rsidP="001B4F46">
      <w:pPr>
        <w:pStyle w:val="ListParagraph"/>
        <w:numPr>
          <w:ilvl w:val="0"/>
          <w:numId w:val="2"/>
        </w:numPr>
      </w:pPr>
      <w:r>
        <w:t>Taking the time to build trusted relationships</w:t>
      </w:r>
      <w:r w:rsidR="0066550E">
        <w:t xml:space="preserve"> can not be undervalued. Day to day moments and taking time to reflect and reset. </w:t>
      </w:r>
      <w:r w:rsidR="009A4408">
        <w:t>Supervision</w:t>
      </w:r>
      <w:r w:rsidR="00854553">
        <w:t xml:space="preserve"> </w:t>
      </w:r>
      <w:r w:rsidR="009A4408">
        <w:t xml:space="preserve">within a safe space is </w:t>
      </w:r>
      <w:proofErr w:type="gramStart"/>
      <w:r w:rsidR="009A4408">
        <w:t>really important</w:t>
      </w:r>
      <w:proofErr w:type="gramEnd"/>
      <w:r w:rsidR="009A4408">
        <w:t xml:space="preserve">. </w:t>
      </w:r>
      <w:r w:rsidR="0066550E">
        <w:t xml:space="preserve">Better team working. </w:t>
      </w:r>
    </w:p>
    <w:p w14:paraId="1C922BA2" w14:textId="77777777" w:rsidR="009637E8" w:rsidRDefault="009637E8" w:rsidP="005541FB">
      <w:pPr>
        <w:rPr>
          <w:b/>
          <w:bCs/>
        </w:rPr>
      </w:pPr>
    </w:p>
    <w:p w14:paraId="2407F074" w14:textId="6129D30B" w:rsidR="005541FB" w:rsidRDefault="00063F76" w:rsidP="005541FB">
      <w:pPr>
        <w:rPr>
          <w:b/>
          <w:bCs/>
        </w:rPr>
      </w:pPr>
      <w:r>
        <w:rPr>
          <w:b/>
          <w:bCs/>
        </w:rPr>
        <w:t xml:space="preserve">AOB: </w:t>
      </w:r>
    </w:p>
    <w:p w14:paraId="000D7E04" w14:textId="263EEFDA" w:rsidR="00115F6D" w:rsidRPr="00063F76" w:rsidRDefault="00A06901" w:rsidP="007E7803">
      <w:pPr>
        <w:pStyle w:val="ListParagraph"/>
        <w:numPr>
          <w:ilvl w:val="0"/>
          <w:numId w:val="11"/>
        </w:numPr>
      </w:pPr>
      <w:r>
        <w:t>None shared.</w:t>
      </w:r>
    </w:p>
    <w:p w14:paraId="00647793" w14:textId="77777777" w:rsidR="00E9572B" w:rsidRDefault="00E9572B" w:rsidP="00C30DB7"/>
    <w:p w14:paraId="6C4E26C4" w14:textId="3E267506" w:rsidR="00881944" w:rsidRPr="00881944" w:rsidRDefault="00E9572B" w:rsidP="00C30DB7">
      <w:pPr>
        <w:rPr>
          <w:b/>
          <w:bCs/>
        </w:rPr>
      </w:pPr>
      <w:r w:rsidRPr="00E504D5">
        <w:rPr>
          <w:b/>
          <w:bCs/>
        </w:rPr>
        <w:t>Actions:</w:t>
      </w:r>
    </w:p>
    <w:p w14:paraId="605A84E4" w14:textId="649C9A56" w:rsidR="00E9572B" w:rsidRDefault="00A06901" w:rsidP="007E7803">
      <w:pPr>
        <w:pStyle w:val="ListParagraph"/>
        <w:numPr>
          <w:ilvl w:val="0"/>
          <w:numId w:val="10"/>
        </w:numPr>
      </w:pPr>
      <w:r>
        <w:t xml:space="preserve">Josie to liaise with </w:t>
      </w:r>
      <w:r w:rsidR="007E7803">
        <w:t>Norfolk</w:t>
      </w:r>
      <w:r>
        <w:t xml:space="preserve"> Steps team to </w:t>
      </w:r>
      <w:r w:rsidR="007E7803">
        <w:t>consider alignment with nurtured hearts.</w:t>
      </w:r>
    </w:p>
    <w:p w14:paraId="04D87EA6" w14:textId="20A6B89E" w:rsidR="007044EA" w:rsidRDefault="007044EA" w:rsidP="007E7803">
      <w:pPr>
        <w:pStyle w:val="ListParagraph"/>
        <w:numPr>
          <w:ilvl w:val="0"/>
          <w:numId w:val="10"/>
        </w:numPr>
      </w:pPr>
      <w:r>
        <w:t xml:space="preserve">Next meeting – </w:t>
      </w:r>
      <w:r w:rsidR="007E7803" w:rsidRPr="00DC4DCC">
        <w:t>10</w:t>
      </w:r>
      <w:r w:rsidRPr="00DC4DCC">
        <w:t>/7</w:t>
      </w:r>
      <w:r w:rsidR="00DC4DCC">
        <w:t xml:space="preserve"> online</w:t>
      </w:r>
      <w:r w:rsidRPr="00DC4DCC">
        <w:t xml:space="preserve">. </w:t>
      </w:r>
    </w:p>
    <w:sectPr w:rsidR="007044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7A2E"/>
    <w:multiLevelType w:val="hybridMultilevel"/>
    <w:tmpl w:val="FB9A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5474B"/>
    <w:multiLevelType w:val="hybridMultilevel"/>
    <w:tmpl w:val="9ABED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04B1B"/>
    <w:multiLevelType w:val="hybridMultilevel"/>
    <w:tmpl w:val="093ED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1E5651"/>
    <w:multiLevelType w:val="hybridMultilevel"/>
    <w:tmpl w:val="790E7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B211C5"/>
    <w:multiLevelType w:val="hybridMultilevel"/>
    <w:tmpl w:val="9ED60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227AC5"/>
    <w:multiLevelType w:val="hybridMultilevel"/>
    <w:tmpl w:val="3844E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9923A4"/>
    <w:multiLevelType w:val="hybridMultilevel"/>
    <w:tmpl w:val="F20E8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414727"/>
    <w:multiLevelType w:val="hybridMultilevel"/>
    <w:tmpl w:val="A8EAB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551F52"/>
    <w:multiLevelType w:val="hybridMultilevel"/>
    <w:tmpl w:val="8E004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0C01ED"/>
    <w:multiLevelType w:val="hybridMultilevel"/>
    <w:tmpl w:val="125CA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FC53D0"/>
    <w:multiLevelType w:val="hybridMultilevel"/>
    <w:tmpl w:val="0F4E8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6616080">
    <w:abstractNumId w:val="7"/>
  </w:num>
  <w:num w:numId="2" w16cid:durableId="73741710">
    <w:abstractNumId w:val="4"/>
  </w:num>
  <w:num w:numId="3" w16cid:durableId="1288009410">
    <w:abstractNumId w:val="5"/>
  </w:num>
  <w:num w:numId="4" w16cid:durableId="1451971898">
    <w:abstractNumId w:val="8"/>
  </w:num>
  <w:num w:numId="5" w16cid:durableId="586769614">
    <w:abstractNumId w:val="1"/>
  </w:num>
  <w:num w:numId="6" w16cid:durableId="2012565019">
    <w:abstractNumId w:val="2"/>
  </w:num>
  <w:num w:numId="7" w16cid:durableId="504710344">
    <w:abstractNumId w:val="10"/>
  </w:num>
  <w:num w:numId="8" w16cid:durableId="321928924">
    <w:abstractNumId w:val="6"/>
  </w:num>
  <w:num w:numId="9" w16cid:durableId="1972706536">
    <w:abstractNumId w:val="3"/>
  </w:num>
  <w:num w:numId="10" w16cid:durableId="406267202">
    <w:abstractNumId w:val="0"/>
  </w:num>
  <w:num w:numId="11" w16cid:durableId="16279271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454"/>
    <w:rsid w:val="00063F76"/>
    <w:rsid w:val="00113D0B"/>
    <w:rsid w:val="00115F6D"/>
    <w:rsid w:val="00144024"/>
    <w:rsid w:val="0015258B"/>
    <w:rsid w:val="001B4F46"/>
    <w:rsid w:val="001D46BE"/>
    <w:rsid w:val="00261EBF"/>
    <w:rsid w:val="003159DA"/>
    <w:rsid w:val="00392F9E"/>
    <w:rsid w:val="00415BB2"/>
    <w:rsid w:val="004256B0"/>
    <w:rsid w:val="00466F7C"/>
    <w:rsid w:val="004A73D5"/>
    <w:rsid w:val="005541FB"/>
    <w:rsid w:val="005A65DF"/>
    <w:rsid w:val="005F11E3"/>
    <w:rsid w:val="00614951"/>
    <w:rsid w:val="00642212"/>
    <w:rsid w:val="0066550E"/>
    <w:rsid w:val="006F4B9F"/>
    <w:rsid w:val="007044EA"/>
    <w:rsid w:val="007304A4"/>
    <w:rsid w:val="0077742B"/>
    <w:rsid w:val="007D17C2"/>
    <w:rsid w:val="007E7803"/>
    <w:rsid w:val="007F6647"/>
    <w:rsid w:val="00810DA6"/>
    <w:rsid w:val="00813F06"/>
    <w:rsid w:val="0082227B"/>
    <w:rsid w:val="00854553"/>
    <w:rsid w:val="00881944"/>
    <w:rsid w:val="008A6581"/>
    <w:rsid w:val="009637E8"/>
    <w:rsid w:val="009A4408"/>
    <w:rsid w:val="009B2A6A"/>
    <w:rsid w:val="009B7D74"/>
    <w:rsid w:val="009F430F"/>
    <w:rsid w:val="00A06901"/>
    <w:rsid w:val="00A10519"/>
    <w:rsid w:val="00A333F9"/>
    <w:rsid w:val="00AE267C"/>
    <w:rsid w:val="00B10401"/>
    <w:rsid w:val="00B878C1"/>
    <w:rsid w:val="00C30DB7"/>
    <w:rsid w:val="00C540F4"/>
    <w:rsid w:val="00C66454"/>
    <w:rsid w:val="00C9691D"/>
    <w:rsid w:val="00D0501A"/>
    <w:rsid w:val="00D0503E"/>
    <w:rsid w:val="00D44CC0"/>
    <w:rsid w:val="00D60F4C"/>
    <w:rsid w:val="00D66FF1"/>
    <w:rsid w:val="00D74496"/>
    <w:rsid w:val="00D74B00"/>
    <w:rsid w:val="00D82741"/>
    <w:rsid w:val="00DC4DCC"/>
    <w:rsid w:val="00E22E2D"/>
    <w:rsid w:val="00E41EF6"/>
    <w:rsid w:val="00E504D5"/>
    <w:rsid w:val="00E9572B"/>
    <w:rsid w:val="00EA0D57"/>
    <w:rsid w:val="00EB2F12"/>
    <w:rsid w:val="00EC2538"/>
    <w:rsid w:val="00F32BBF"/>
    <w:rsid w:val="00F45279"/>
    <w:rsid w:val="00F522C2"/>
    <w:rsid w:val="00FB624D"/>
    <w:rsid w:val="00FD4F50"/>
    <w:rsid w:val="00FE1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BDDA5"/>
  <w15:chartTrackingRefBased/>
  <w15:docId w15:val="{73917C3B-B1E4-42AC-9D3E-757D7740E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64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64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64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64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64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64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64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64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64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64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64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64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64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64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64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64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64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6454"/>
    <w:rPr>
      <w:rFonts w:eastAsiaTheme="majorEastAsia" w:cstheme="majorBidi"/>
      <w:color w:val="272727" w:themeColor="text1" w:themeTint="D8"/>
    </w:rPr>
  </w:style>
  <w:style w:type="paragraph" w:styleId="Title">
    <w:name w:val="Title"/>
    <w:basedOn w:val="Normal"/>
    <w:next w:val="Normal"/>
    <w:link w:val="TitleChar"/>
    <w:uiPriority w:val="10"/>
    <w:qFormat/>
    <w:rsid w:val="00C664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64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64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64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6454"/>
    <w:pPr>
      <w:spacing w:before="160"/>
      <w:jc w:val="center"/>
    </w:pPr>
    <w:rPr>
      <w:i/>
      <w:iCs/>
      <w:color w:val="404040" w:themeColor="text1" w:themeTint="BF"/>
    </w:rPr>
  </w:style>
  <w:style w:type="character" w:customStyle="1" w:styleId="QuoteChar">
    <w:name w:val="Quote Char"/>
    <w:basedOn w:val="DefaultParagraphFont"/>
    <w:link w:val="Quote"/>
    <w:uiPriority w:val="29"/>
    <w:rsid w:val="00C66454"/>
    <w:rPr>
      <w:i/>
      <w:iCs/>
      <w:color w:val="404040" w:themeColor="text1" w:themeTint="BF"/>
    </w:rPr>
  </w:style>
  <w:style w:type="paragraph" w:styleId="ListParagraph">
    <w:name w:val="List Paragraph"/>
    <w:basedOn w:val="Normal"/>
    <w:uiPriority w:val="34"/>
    <w:qFormat/>
    <w:rsid w:val="00C66454"/>
    <w:pPr>
      <w:ind w:left="720"/>
      <w:contextualSpacing/>
    </w:pPr>
  </w:style>
  <w:style w:type="character" w:styleId="IntenseEmphasis">
    <w:name w:val="Intense Emphasis"/>
    <w:basedOn w:val="DefaultParagraphFont"/>
    <w:uiPriority w:val="21"/>
    <w:qFormat/>
    <w:rsid w:val="00C66454"/>
    <w:rPr>
      <w:i/>
      <w:iCs/>
      <w:color w:val="0F4761" w:themeColor="accent1" w:themeShade="BF"/>
    </w:rPr>
  </w:style>
  <w:style w:type="paragraph" w:styleId="IntenseQuote">
    <w:name w:val="Intense Quote"/>
    <w:basedOn w:val="Normal"/>
    <w:next w:val="Normal"/>
    <w:link w:val="IntenseQuoteChar"/>
    <w:uiPriority w:val="30"/>
    <w:qFormat/>
    <w:rsid w:val="00C664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6454"/>
    <w:rPr>
      <w:i/>
      <w:iCs/>
      <w:color w:val="0F4761" w:themeColor="accent1" w:themeShade="BF"/>
    </w:rPr>
  </w:style>
  <w:style w:type="character" w:styleId="IntenseReference">
    <w:name w:val="Intense Reference"/>
    <w:basedOn w:val="DefaultParagraphFont"/>
    <w:uiPriority w:val="32"/>
    <w:qFormat/>
    <w:rsid w:val="00C6645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1.xm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5E818266F22F4F87F8A14F21BE8C7F" ma:contentTypeVersion="13" ma:contentTypeDescription="Create a new document." ma:contentTypeScope="" ma:versionID="9becb6070eea40b61bb390f19a4368a4">
  <xsd:schema xmlns:xsd="http://www.w3.org/2001/XMLSchema" xmlns:xs="http://www.w3.org/2001/XMLSchema" xmlns:p="http://schemas.microsoft.com/office/2006/metadata/properties" xmlns:ns2="d18450a6-3741-4381-8e39-637ba7b1d819" xmlns:ns3="8cc62485-1707-4713-8078-770c9294a01c" targetNamespace="http://schemas.microsoft.com/office/2006/metadata/properties" ma:root="true" ma:fieldsID="65b227f0c16a5adbdbb23f949a026720" ns2:_="" ns3:_="">
    <xsd:import namespace="d18450a6-3741-4381-8e39-637ba7b1d819"/>
    <xsd:import namespace="8cc62485-1707-4713-8078-770c9294a0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8450a6-3741-4381-8e39-637ba7b1d8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62485-1707-4713-8078-770c9294a01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7da3c3d-d487-4f37-9da3-15986ea03c48}" ma:internalName="TaxCatchAll" ma:showField="CatchAllData" ma:web="8cc62485-1707-4713-8078-770c9294a0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8450a6-3741-4381-8e39-637ba7b1d819">
      <Terms xmlns="http://schemas.microsoft.com/office/infopath/2007/PartnerControls"/>
    </lcf76f155ced4ddcb4097134ff3c332f>
    <TaxCatchAll xmlns="8cc62485-1707-4713-8078-770c9294a01c" xsi:nil="true"/>
  </documentManagement>
</p:properties>
</file>

<file path=customXml/itemProps1.xml><?xml version="1.0" encoding="utf-8"?>
<ds:datastoreItem xmlns:ds="http://schemas.openxmlformats.org/officeDocument/2006/customXml" ds:itemID="{6FB5AF9B-3054-493E-99E3-D89F81A3AB66}"/>
</file>

<file path=customXml/itemProps2.xml><?xml version="1.0" encoding="utf-8"?>
<ds:datastoreItem xmlns:ds="http://schemas.openxmlformats.org/officeDocument/2006/customXml" ds:itemID="{77F8D63D-1C24-46B7-A668-1D8B2D7C7BFA}"/>
</file>

<file path=customXml/itemProps3.xml><?xml version="1.0" encoding="utf-8"?>
<ds:datastoreItem xmlns:ds="http://schemas.openxmlformats.org/officeDocument/2006/customXml" ds:itemID="{B856A8EC-6F3C-45DB-AE81-D03C52E294C8}"/>
</file>

<file path=docProps/app.xml><?xml version="1.0" encoding="utf-8"?>
<Properties xmlns="http://schemas.openxmlformats.org/officeDocument/2006/extended-properties" xmlns:vt="http://schemas.openxmlformats.org/officeDocument/2006/docPropsVTypes">
  <Template>Normal</Template>
  <TotalTime>4</TotalTime>
  <Pages>2</Pages>
  <Words>283</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Josie Wells</dc:creator>
  <cp:keywords/>
  <dc:description/>
  <cp:lastModifiedBy>Mark Osborn</cp:lastModifiedBy>
  <cp:revision>5</cp:revision>
  <dcterms:created xsi:type="dcterms:W3CDTF">2025-06-26T14:17:00Z</dcterms:created>
  <dcterms:modified xsi:type="dcterms:W3CDTF">2025-06-26T14:19:00Z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0x010100025E818266F22F4F87F8A14F21BE8C7F</vt:lpwstr>
  </property>
</Properties>
</file>